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B7" w:rsidRDefault="00385FB7" w:rsidP="00385FB7">
      <w:pPr>
        <w:spacing w:line="240" w:lineRule="auto"/>
        <w:contextualSpacing/>
        <w:jc w:val="center"/>
        <w:rPr>
          <w:rStyle w:val="Strong"/>
          <w:rFonts w:ascii="Calibri" w:hAnsi="Calibri"/>
          <w:sz w:val="40"/>
          <w:szCs w:val="24"/>
        </w:rPr>
      </w:pPr>
      <w:r w:rsidRPr="00385FB7">
        <w:rPr>
          <w:rStyle w:val="Strong"/>
          <w:rFonts w:ascii="Calibri" w:hAnsi="Calibri"/>
          <w:sz w:val="40"/>
          <w:szCs w:val="24"/>
        </w:rPr>
        <w:t>SCAPA Requirements</w:t>
      </w:r>
    </w:p>
    <w:p w:rsidR="008D3DF2" w:rsidRPr="008D3DF2" w:rsidRDefault="008D3DF2" w:rsidP="00385FB7">
      <w:pPr>
        <w:spacing w:line="240" w:lineRule="auto"/>
        <w:contextualSpacing/>
        <w:rPr>
          <w:rStyle w:val="Strong"/>
          <w:rFonts w:ascii="Calibri" w:hAnsi="Calibri"/>
          <w:b w:val="0"/>
          <w:sz w:val="24"/>
          <w:szCs w:val="24"/>
        </w:rPr>
      </w:pPr>
    </w:p>
    <w:p w:rsidR="00F352B7" w:rsidRPr="00385FB7" w:rsidRDefault="00D043A0" w:rsidP="000D1612">
      <w:pPr>
        <w:spacing w:line="240" w:lineRule="auto"/>
        <w:contextualSpacing/>
        <w:rPr>
          <w:rFonts w:ascii="Calibri" w:hAnsi="Calibri"/>
          <w:sz w:val="24"/>
          <w:szCs w:val="24"/>
        </w:rPr>
      </w:pPr>
      <w:r>
        <w:rPr>
          <w:rFonts w:ascii="Calibri" w:hAnsi="Calibri"/>
          <w:noProof/>
          <w:sz w:val="24"/>
          <w:szCs w:val="24"/>
        </w:rPr>
        <w:drawing>
          <wp:anchor distT="0" distB="0" distL="114300" distR="114300" simplePos="0" relativeHeight="251658240" behindDoc="1" locked="0" layoutInCell="1" allowOverlap="1" wp14:anchorId="0DFAE1C6" wp14:editId="6CB4235F">
            <wp:simplePos x="0" y="0"/>
            <wp:positionH relativeFrom="column">
              <wp:posOffset>-79375</wp:posOffset>
            </wp:positionH>
            <wp:positionV relativeFrom="paragraph">
              <wp:posOffset>41910</wp:posOffset>
            </wp:positionV>
            <wp:extent cx="1594485" cy="1633220"/>
            <wp:effectExtent l="0" t="0" r="5715" b="5080"/>
            <wp:wrapTight wrapText="bothSides">
              <wp:wrapPolygon edited="0">
                <wp:start x="0" y="0"/>
                <wp:lineTo x="0" y="21415"/>
                <wp:lineTo x="21419" y="21415"/>
                <wp:lineTo x="21419" y="0"/>
                <wp:lineTo x="0" y="0"/>
              </wp:wrapPolygon>
            </wp:wrapTight>
            <wp:docPr id="2" name="Picture 2" descr="U:\2013-2014\Lafayette\2013-2014\SCAPA\SCAPA\SCAPA p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013-2014\Lafayette\2013-2014\SCAPA\SCAPA\SCAPA pic.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4485"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60F" w:rsidRPr="00385FB7">
        <w:rPr>
          <w:rStyle w:val="Strong"/>
          <w:rFonts w:ascii="Calibri" w:hAnsi="Calibri"/>
          <w:sz w:val="24"/>
          <w:szCs w:val="24"/>
        </w:rPr>
        <w:t>Requirements for the SCAPA Program</w:t>
      </w:r>
      <w:r w:rsidR="0060460F" w:rsidRPr="00385FB7">
        <w:rPr>
          <w:rFonts w:ascii="Calibri" w:hAnsi="Calibri"/>
          <w:sz w:val="24"/>
          <w:szCs w:val="24"/>
        </w:rPr>
        <w:t> </w:t>
      </w:r>
      <w:r w:rsidR="0060460F" w:rsidRPr="00385FB7">
        <w:rPr>
          <w:rFonts w:ascii="Calibri" w:hAnsi="Calibri"/>
          <w:sz w:val="24"/>
          <w:szCs w:val="24"/>
        </w:rPr>
        <w:br/>
        <w:t>       *GPA of a 3.2 or higher</w:t>
      </w:r>
      <w:r w:rsidR="0060460F" w:rsidRPr="00385FB7">
        <w:rPr>
          <w:rFonts w:ascii="Calibri" w:hAnsi="Calibri"/>
          <w:sz w:val="24"/>
          <w:szCs w:val="24"/>
        </w:rPr>
        <w:br/>
        <w:t>        *Must study with a Private Instructor</w:t>
      </w:r>
      <w:r w:rsidR="0060460F" w:rsidRPr="00385FB7">
        <w:rPr>
          <w:rFonts w:ascii="Calibri" w:hAnsi="Calibri"/>
          <w:sz w:val="24"/>
          <w:szCs w:val="24"/>
        </w:rPr>
        <w:br/>
        <w:t>        *Perform a Fall Jury and Spring Recital Hearing </w:t>
      </w:r>
      <w:r w:rsidR="0060460F" w:rsidRPr="00385FB7">
        <w:rPr>
          <w:rFonts w:ascii="Calibri" w:hAnsi="Calibri"/>
          <w:sz w:val="24"/>
          <w:szCs w:val="24"/>
        </w:rPr>
        <w:br/>
        <w:t>        *Perform in the Spring Recital</w:t>
      </w:r>
      <w:r w:rsidR="0060460F" w:rsidRPr="00385FB7">
        <w:rPr>
          <w:rFonts w:ascii="Calibri" w:hAnsi="Calibri"/>
          <w:sz w:val="24"/>
          <w:szCs w:val="24"/>
        </w:rPr>
        <w:br/>
        <w:t>        *</w:t>
      </w:r>
      <w:r w:rsidR="00F70EF9" w:rsidRPr="00385FB7">
        <w:rPr>
          <w:rFonts w:ascii="Calibri" w:hAnsi="Calibri"/>
          <w:sz w:val="24"/>
          <w:szCs w:val="24"/>
        </w:rPr>
        <w:t>seniors</w:t>
      </w:r>
      <w:r w:rsidR="0060460F" w:rsidRPr="00385FB7">
        <w:rPr>
          <w:rFonts w:ascii="Calibri" w:hAnsi="Calibri"/>
          <w:sz w:val="24"/>
          <w:szCs w:val="24"/>
        </w:rPr>
        <w:t xml:space="preserve"> will give separate recitals in the </w:t>
      </w:r>
      <w:r w:rsidR="00F70EF9" w:rsidRPr="00385FB7">
        <w:rPr>
          <w:rFonts w:ascii="Calibri" w:hAnsi="Calibri"/>
          <w:sz w:val="24"/>
          <w:szCs w:val="24"/>
        </w:rPr>
        <w:t>spring</w:t>
      </w:r>
      <w:r w:rsidR="0060460F" w:rsidRPr="00385FB7">
        <w:rPr>
          <w:rFonts w:ascii="Calibri" w:hAnsi="Calibri"/>
          <w:sz w:val="24"/>
          <w:szCs w:val="24"/>
        </w:rPr>
        <w:br/>
        <w:t>        *Community Service Requirements</w:t>
      </w:r>
      <w:r w:rsidR="0060460F" w:rsidRPr="00385FB7">
        <w:rPr>
          <w:rFonts w:ascii="Calibri" w:hAnsi="Calibri"/>
          <w:sz w:val="24"/>
          <w:szCs w:val="24"/>
        </w:rPr>
        <w:br/>
        <w:t xml:space="preserve">        *Auditi</w:t>
      </w:r>
      <w:r w:rsidR="000D1612" w:rsidRPr="00385FB7">
        <w:rPr>
          <w:rFonts w:ascii="Calibri" w:hAnsi="Calibri"/>
          <w:sz w:val="24"/>
          <w:szCs w:val="24"/>
        </w:rPr>
        <w:t>on for All State</w:t>
      </w:r>
      <w:r w:rsidR="00F70EF9" w:rsidRPr="00385FB7">
        <w:rPr>
          <w:rFonts w:ascii="Calibri" w:hAnsi="Calibri"/>
          <w:sz w:val="24"/>
          <w:szCs w:val="24"/>
        </w:rPr>
        <w:t xml:space="preserve"> based on teacher recommendation</w:t>
      </w:r>
      <w:r w:rsidR="004168F1" w:rsidRPr="00385FB7">
        <w:rPr>
          <w:rFonts w:ascii="Calibri" w:hAnsi="Calibri"/>
          <w:sz w:val="24"/>
          <w:szCs w:val="24"/>
        </w:rPr>
        <w:t xml:space="preserve"> </w:t>
      </w:r>
    </w:p>
    <w:p w:rsidR="00D043A0" w:rsidRDefault="00F352B7" w:rsidP="000B2611">
      <w:pPr>
        <w:spacing w:line="240" w:lineRule="auto"/>
        <w:ind w:firstLine="446"/>
        <w:contextualSpacing/>
        <w:rPr>
          <w:rFonts w:ascii="Calibri" w:hAnsi="Calibri"/>
          <w:sz w:val="24"/>
          <w:szCs w:val="24"/>
        </w:rPr>
      </w:pPr>
      <w:r w:rsidRPr="00385FB7">
        <w:rPr>
          <w:rFonts w:ascii="Calibri" w:hAnsi="Calibri"/>
          <w:sz w:val="24"/>
          <w:szCs w:val="24"/>
        </w:rPr>
        <w:t xml:space="preserve">*Attend </w:t>
      </w:r>
      <w:r w:rsidR="00385FB7" w:rsidRPr="00385FB7">
        <w:rPr>
          <w:rFonts w:ascii="Calibri" w:hAnsi="Calibri"/>
          <w:sz w:val="24"/>
          <w:szCs w:val="24"/>
        </w:rPr>
        <w:t xml:space="preserve">Lafayette </w:t>
      </w:r>
      <w:r w:rsidRPr="00385FB7">
        <w:rPr>
          <w:rFonts w:ascii="Calibri" w:hAnsi="Calibri"/>
          <w:sz w:val="24"/>
          <w:szCs w:val="24"/>
        </w:rPr>
        <w:t xml:space="preserve">All State Help Session </w:t>
      </w:r>
      <w:r w:rsidR="00385FB7" w:rsidRPr="00385FB7">
        <w:rPr>
          <w:rFonts w:ascii="Calibri" w:hAnsi="Calibri"/>
          <w:sz w:val="24"/>
          <w:szCs w:val="24"/>
        </w:rPr>
        <w:t xml:space="preserve">and </w:t>
      </w:r>
      <w:r w:rsidRPr="00385FB7">
        <w:rPr>
          <w:rFonts w:ascii="Calibri" w:hAnsi="Calibri"/>
          <w:sz w:val="24"/>
          <w:szCs w:val="24"/>
        </w:rPr>
        <w:t>UK A</w:t>
      </w:r>
      <w:r w:rsidR="00D043A0">
        <w:rPr>
          <w:rFonts w:ascii="Calibri" w:hAnsi="Calibri"/>
          <w:sz w:val="24"/>
          <w:szCs w:val="24"/>
        </w:rPr>
        <w:t xml:space="preserve">ll State            </w:t>
      </w:r>
    </w:p>
    <w:p w:rsidR="00F352B7" w:rsidRPr="00385FB7" w:rsidRDefault="00385FB7" w:rsidP="00D043A0">
      <w:pPr>
        <w:spacing w:line="240" w:lineRule="auto"/>
        <w:ind w:left="2880" w:firstLine="720"/>
        <w:contextualSpacing/>
        <w:rPr>
          <w:rFonts w:ascii="Calibri" w:hAnsi="Calibri"/>
          <w:sz w:val="24"/>
          <w:szCs w:val="24"/>
          <w:vertAlign w:val="superscript"/>
        </w:rPr>
      </w:pPr>
      <w:r w:rsidRPr="00385FB7">
        <w:rPr>
          <w:rFonts w:ascii="Calibri" w:hAnsi="Calibri"/>
          <w:sz w:val="24"/>
          <w:szCs w:val="24"/>
        </w:rPr>
        <w:t>Help Session</w:t>
      </w:r>
    </w:p>
    <w:p w:rsidR="00F352B7" w:rsidRPr="00385FB7" w:rsidRDefault="00F352B7" w:rsidP="00D043A0">
      <w:pPr>
        <w:spacing w:line="240" w:lineRule="auto"/>
        <w:ind w:left="2880"/>
        <w:contextualSpacing/>
        <w:rPr>
          <w:rFonts w:ascii="Calibri" w:hAnsi="Calibri"/>
          <w:sz w:val="24"/>
          <w:szCs w:val="24"/>
        </w:rPr>
      </w:pPr>
      <w:r w:rsidRPr="00385FB7">
        <w:rPr>
          <w:rFonts w:ascii="Calibri" w:hAnsi="Calibri"/>
          <w:sz w:val="24"/>
          <w:szCs w:val="24"/>
        </w:rPr>
        <w:t>*Participate in Solo and Ensemble</w:t>
      </w:r>
    </w:p>
    <w:p w:rsidR="00D043A0" w:rsidRDefault="00D043A0" w:rsidP="00F352B7">
      <w:pPr>
        <w:spacing w:line="240" w:lineRule="auto"/>
        <w:contextualSpacing/>
        <w:rPr>
          <w:rStyle w:val="Strong"/>
          <w:rFonts w:ascii="Calibri" w:hAnsi="Calibri"/>
          <w:sz w:val="24"/>
          <w:szCs w:val="24"/>
        </w:rPr>
      </w:pPr>
    </w:p>
    <w:p w:rsidR="00604E7B" w:rsidRPr="00385FB7" w:rsidRDefault="0060460F" w:rsidP="00F352B7">
      <w:pPr>
        <w:spacing w:line="240" w:lineRule="auto"/>
        <w:contextualSpacing/>
        <w:rPr>
          <w:rFonts w:ascii="Calibri" w:hAnsi="Calibri"/>
          <w:sz w:val="24"/>
          <w:szCs w:val="24"/>
        </w:rPr>
      </w:pPr>
      <w:r w:rsidRPr="00385FB7">
        <w:rPr>
          <w:rStyle w:val="Strong"/>
          <w:rFonts w:ascii="Calibri" w:hAnsi="Calibri"/>
          <w:sz w:val="24"/>
          <w:szCs w:val="24"/>
        </w:rPr>
        <w:t>Juries and Recital Hearings </w:t>
      </w:r>
      <w:r w:rsidRPr="00385FB7">
        <w:rPr>
          <w:rFonts w:ascii="Calibri" w:hAnsi="Calibri"/>
          <w:sz w:val="24"/>
          <w:szCs w:val="24"/>
        </w:rPr>
        <w:t>  </w:t>
      </w:r>
    </w:p>
    <w:p w:rsidR="00604E7B" w:rsidRPr="00385FB7" w:rsidRDefault="0060460F" w:rsidP="00DC7234">
      <w:pPr>
        <w:spacing w:line="240" w:lineRule="auto"/>
        <w:ind w:firstLine="446"/>
        <w:contextualSpacing/>
        <w:rPr>
          <w:rFonts w:ascii="Calibri" w:hAnsi="Calibri"/>
          <w:sz w:val="24"/>
          <w:szCs w:val="24"/>
        </w:rPr>
      </w:pPr>
      <w:r w:rsidRPr="00385FB7">
        <w:rPr>
          <w:rFonts w:ascii="Calibri" w:hAnsi="Calibri"/>
          <w:sz w:val="24"/>
          <w:szCs w:val="24"/>
        </w:rPr>
        <w:t>Juries for all SCAPA s</w:t>
      </w:r>
      <w:r w:rsidR="000D1612" w:rsidRPr="00385FB7">
        <w:rPr>
          <w:rFonts w:ascii="Calibri" w:hAnsi="Calibri"/>
          <w:sz w:val="24"/>
          <w:szCs w:val="24"/>
        </w:rPr>
        <w:t>tudents will be held November 15-17</w:t>
      </w:r>
      <w:r w:rsidRPr="00385FB7">
        <w:rPr>
          <w:rFonts w:ascii="Calibri" w:hAnsi="Calibri"/>
          <w:sz w:val="24"/>
          <w:szCs w:val="24"/>
          <w:vertAlign w:val="superscript"/>
        </w:rPr>
        <w:t>th</w:t>
      </w:r>
      <w:r w:rsidR="00F70EF9" w:rsidRPr="00385FB7">
        <w:rPr>
          <w:rFonts w:ascii="Calibri" w:hAnsi="Calibri"/>
          <w:sz w:val="24"/>
          <w:szCs w:val="24"/>
        </w:rPr>
        <w:t>.</w:t>
      </w:r>
      <w:r w:rsidRPr="00385FB7">
        <w:rPr>
          <w:rFonts w:ascii="Calibri" w:hAnsi="Calibri"/>
          <w:sz w:val="24"/>
          <w:szCs w:val="24"/>
        </w:rPr>
        <w:t xml:space="preserve"> Recital Hea</w:t>
      </w:r>
      <w:r w:rsidR="00F70EF9" w:rsidRPr="00385FB7">
        <w:rPr>
          <w:rFonts w:ascii="Calibri" w:hAnsi="Calibri"/>
          <w:sz w:val="24"/>
          <w:szCs w:val="24"/>
        </w:rPr>
        <w:t>rings will be held April 3-4</w:t>
      </w:r>
      <w:r w:rsidR="00F70EF9" w:rsidRPr="00385FB7">
        <w:rPr>
          <w:rFonts w:ascii="Calibri" w:hAnsi="Calibri"/>
          <w:sz w:val="24"/>
          <w:szCs w:val="24"/>
          <w:vertAlign w:val="superscript"/>
        </w:rPr>
        <w:t>th</w:t>
      </w:r>
      <w:r w:rsidR="00F70EF9" w:rsidRPr="00385FB7">
        <w:rPr>
          <w:rFonts w:ascii="Calibri" w:hAnsi="Calibri"/>
          <w:sz w:val="24"/>
          <w:szCs w:val="24"/>
        </w:rPr>
        <w:t>.</w:t>
      </w:r>
      <w:r w:rsidR="00DC7234">
        <w:rPr>
          <w:rFonts w:ascii="Calibri" w:hAnsi="Calibri"/>
          <w:sz w:val="24"/>
          <w:szCs w:val="24"/>
        </w:rPr>
        <w:t xml:space="preserve"> </w:t>
      </w:r>
      <w:r w:rsidRPr="00385FB7">
        <w:rPr>
          <w:rFonts w:ascii="Calibri" w:hAnsi="Calibri"/>
          <w:sz w:val="24"/>
          <w:szCs w:val="24"/>
        </w:rPr>
        <w:t xml:space="preserve">Freshman, </w:t>
      </w:r>
      <w:r w:rsidR="00F70EF9" w:rsidRPr="00385FB7">
        <w:rPr>
          <w:rFonts w:ascii="Calibri" w:hAnsi="Calibri"/>
          <w:sz w:val="24"/>
          <w:szCs w:val="24"/>
        </w:rPr>
        <w:t xml:space="preserve">sophomores, </w:t>
      </w:r>
      <w:r w:rsidR="00F70EF9" w:rsidRPr="00385FB7">
        <w:rPr>
          <w:rFonts w:ascii="Calibri" w:hAnsi="Calibri" w:cs="Cambria"/>
          <w:sz w:val="24"/>
          <w:szCs w:val="24"/>
        </w:rPr>
        <w:t>and</w:t>
      </w:r>
      <w:r w:rsidRPr="00385FB7">
        <w:rPr>
          <w:rFonts w:ascii="Calibri" w:hAnsi="Calibri"/>
          <w:sz w:val="24"/>
          <w:szCs w:val="24"/>
        </w:rPr>
        <w:t xml:space="preserve"> </w:t>
      </w:r>
      <w:r w:rsidR="00F70EF9" w:rsidRPr="00385FB7">
        <w:rPr>
          <w:rFonts w:ascii="Calibri" w:hAnsi="Calibri"/>
          <w:sz w:val="24"/>
          <w:szCs w:val="24"/>
        </w:rPr>
        <w:t>juniors</w:t>
      </w:r>
      <w:r w:rsidRPr="00385FB7">
        <w:rPr>
          <w:rFonts w:ascii="Calibri" w:hAnsi="Calibri"/>
          <w:sz w:val="24"/>
          <w:szCs w:val="24"/>
        </w:rPr>
        <w:t xml:space="preserve"> will be performing 1 chamber work in the fall jury and 1 chamber work in the spring recital h</w:t>
      </w:r>
      <w:r w:rsidR="000D1612" w:rsidRPr="00385FB7">
        <w:rPr>
          <w:rFonts w:ascii="Calibri" w:hAnsi="Calibri"/>
          <w:sz w:val="24"/>
          <w:szCs w:val="24"/>
        </w:rPr>
        <w:t>earing</w:t>
      </w:r>
      <w:r w:rsidRPr="00385FB7">
        <w:rPr>
          <w:rFonts w:ascii="Calibri" w:hAnsi="Calibri"/>
          <w:sz w:val="24"/>
          <w:szCs w:val="24"/>
        </w:rPr>
        <w:t xml:space="preserve">. Chamber groups and pieces will be selected by Mr. Kent and Ms. Fallon. </w:t>
      </w:r>
    </w:p>
    <w:p w:rsidR="000B2611" w:rsidRPr="00385FB7" w:rsidRDefault="0060460F" w:rsidP="00604E7B">
      <w:pPr>
        <w:spacing w:line="240" w:lineRule="auto"/>
        <w:ind w:firstLine="446"/>
        <w:contextualSpacing/>
        <w:rPr>
          <w:rStyle w:val="Strong"/>
          <w:rFonts w:ascii="Calibri" w:hAnsi="Calibri"/>
          <w:sz w:val="24"/>
          <w:szCs w:val="24"/>
        </w:rPr>
      </w:pPr>
      <w:r w:rsidRPr="00385FB7">
        <w:rPr>
          <w:rFonts w:ascii="Calibri" w:hAnsi="Calibri"/>
          <w:sz w:val="24"/>
          <w:szCs w:val="24"/>
        </w:rPr>
        <w:t xml:space="preserve">Students will have time in class to practice with their chamber </w:t>
      </w:r>
      <w:proofErr w:type="gramStart"/>
      <w:r w:rsidR="00C55617" w:rsidRPr="00385FB7">
        <w:rPr>
          <w:rFonts w:ascii="Calibri" w:hAnsi="Calibri"/>
          <w:sz w:val="24"/>
          <w:szCs w:val="24"/>
        </w:rPr>
        <w:t>group,</w:t>
      </w:r>
      <w:proofErr w:type="gramEnd"/>
      <w:r w:rsidRPr="00385FB7">
        <w:rPr>
          <w:rFonts w:ascii="Calibri" w:hAnsi="Calibri"/>
          <w:sz w:val="24"/>
          <w:szCs w:val="24"/>
        </w:rPr>
        <w:t xml:space="preserve"> however</w:t>
      </w:r>
      <w:r w:rsidR="00C55617" w:rsidRPr="00385FB7">
        <w:rPr>
          <w:rFonts w:ascii="Calibri" w:hAnsi="Calibri"/>
          <w:sz w:val="24"/>
          <w:szCs w:val="24"/>
        </w:rPr>
        <w:t>, outside rehearsal time is necessary</w:t>
      </w:r>
      <w:r w:rsidRPr="00385FB7">
        <w:rPr>
          <w:rFonts w:ascii="Calibri" w:hAnsi="Calibri"/>
          <w:sz w:val="24"/>
          <w:szCs w:val="24"/>
        </w:rPr>
        <w:t xml:space="preserve">. </w:t>
      </w:r>
      <w:r w:rsidR="00C55617" w:rsidRPr="00385FB7">
        <w:rPr>
          <w:rFonts w:ascii="Calibri" w:hAnsi="Calibri"/>
          <w:sz w:val="24"/>
          <w:szCs w:val="24"/>
        </w:rPr>
        <w:t>Additionally, s</w:t>
      </w:r>
      <w:r w:rsidRPr="00385FB7">
        <w:rPr>
          <w:rFonts w:ascii="Calibri" w:hAnsi="Calibri"/>
          <w:sz w:val="24"/>
          <w:szCs w:val="24"/>
        </w:rPr>
        <w:t xml:space="preserve">tudents should work on their individual parts with their private instructors. </w:t>
      </w:r>
    </w:p>
    <w:p w:rsidR="000D1612" w:rsidRPr="00385FB7" w:rsidRDefault="0060460F" w:rsidP="00604E7B">
      <w:pPr>
        <w:spacing w:line="240" w:lineRule="auto"/>
        <w:ind w:firstLine="446"/>
        <w:contextualSpacing/>
        <w:rPr>
          <w:rFonts w:ascii="Calibri" w:hAnsi="Calibri"/>
          <w:sz w:val="24"/>
          <w:szCs w:val="24"/>
        </w:rPr>
      </w:pPr>
      <w:r w:rsidRPr="00385FB7">
        <w:rPr>
          <w:rStyle w:val="Strong"/>
          <w:rFonts w:ascii="Calibri" w:hAnsi="Calibri"/>
          <w:sz w:val="24"/>
          <w:szCs w:val="24"/>
        </w:rPr>
        <w:t>Seniors</w:t>
      </w:r>
      <w:r w:rsidRPr="00385FB7">
        <w:rPr>
          <w:rFonts w:ascii="Calibri" w:hAnsi="Calibri"/>
          <w:sz w:val="24"/>
          <w:szCs w:val="24"/>
        </w:rPr>
        <w:t xml:space="preserve"> will</w:t>
      </w:r>
      <w:r w:rsidR="000D1612" w:rsidRPr="00385FB7">
        <w:rPr>
          <w:rFonts w:ascii="Calibri" w:hAnsi="Calibri"/>
          <w:sz w:val="24"/>
          <w:szCs w:val="24"/>
        </w:rPr>
        <w:t xml:space="preserve"> select a minimum of 4 works for their Senior Recital. Senior</w:t>
      </w:r>
      <w:r w:rsidR="00C55617" w:rsidRPr="00385FB7">
        <w:rPr>
          <w:rFonts w:ascii="Calibri" w:hAnsi="Calibri"/>
          <w:sz w:val="24"/>
          <w:szCs w:val="24"/>
        </w:rPr>
        <w:t>s will complete piece selection</w:t>
      </w:r>
      <w:r w:rsidR="000D1612" w:rsidRPr="00385FB7">
        <w:rPr>
          <w:rFonts w:ascii="Calibri" w:hAnsi="Calibri"/>
          <w:sz w:val="24"/>
          <w:szCs w:val="24"/>
        </w:rPr>
        <w:t xml:space="preserve"> forms at the beginning of each semester. In the Fall Jury, seniors will</w:t>
      </w:r>
      <w:r w:rsidRPr="00385FB7">
        <w:rPr>
          <w:rFonts w:ascii="Calibri" w:hAnsi="Calibri"/>
          <w:sz w:val="24"/>
          <w:szCs w:val="24"/>
        </w:rPr>
        <w:t xml:space="preserve"> perform 1 solo w</w:t>
      </w:r>
      <w:r w:rsidR="000D1612" w:rsidRPr="00385FB7">
        <w:rPr>
          <w:rFonts w:ascii="Calibri" w:hAnsi="Calibri"/>
          <w:sz w:val="24"/>
          <w:szCs w:val="24"/>
        </w:rPr>
        <w:t>ork and 1 chamber work. For the Spring Recital Hearing, seniors will perform</w:t>
      </w:r>
      <w:r w:rsidRPr="00385FB7">
        <w:rPr>
          <w:rFonts w:ascii="Calibri" w:hAnsi="Calibri"/>
          <w:sz w:val="24"/>
          <w:szCs w:val="24"/>
        </w:rPr>
        <w:t xml:space="preserve"> 2 solo works</w:t>
      </w:r>
      <w:r w:rsidR="000D1612" w:rsidRPr="00385FB7">
        <w:rPr>
          <w:rFonts w:ascii="Calibri" w:hAnsi="Calibri"/>
          <w:sz w:val="24"/>
          <w:szCs w:val="24"/>
        </w:rPr>
        <w:t>.</w:t>
      </w:r>
    </w:p>
    <w:p w:rsidR="00604E7B" w:rsidRPr="00385FB7" w:rsidRDefault="00604E7B" w:rsidP="00604E7B">
      <w:pPr>
        <w:spacing w:line="240" w:lineRule="auto"/>
        <w:contextualSpacing/>
        <w:rPr>
          <w:rStyle w:val="Strong"/>
          <w:rFonts w:ascii="Calibri" w:hAnsi="Calibri"/>
          <w:sz w:val="24"/>
          <w:szCs w:val="24"/>
        </w:rPr>
      </w:pPr>
    </w:p>
    <w:p w:rsidR="00604E7B" w:rsidRPr="00385FB7" w:rsidRDefault="0060460F" w:rsidP="00604E7B">
      <w:pPr>
        <w:spacing w:line="240" w:lineRule="auto"/>
        <w:contextualSpacing/>
        <w:rPr>
          <w:rFonts w:ascii="Calibri" w:hAnsi="Calibri"/>
          <w:sz w:val="24"/>
          <w:szCs w:val="24"/>
        </w:rPr>
      </w:pPr>
      <w:r w:rsidRPr="00385FB7">
        <w:rPr>
          <w:rStyle w:val="Strong"/>
          <w:rFonts w:ascii="Calibri" w:hAnsi="Calibri"/>
          <w:sz w:val="24"/>
          <w:szCs w:val="24"/>
        </w:rPr>
        <w:t>Master Classes</w:t>
      </w:r>
    </w:p>
    <w:p w:rsidR="000B2611" w:rsidRPr="00385FB7" w:rsidRDefault="00604E7B" w:rsidP="00604E7B">
      <w:pPr>
        <w:spacing w:line="240" w:lineRule="auto"/>
        <w:ind w:firstLine="720"/>
        <w:contextualSpacing/>
        <w:rPr>
          <w:rStyle w:val="Strong"/>
          <w:rFonts w:ascii="Calibri" w:hAnsi="Calibri"/>
          <w:sz w:val="24"/>
          <w:szCs w:val="24"/>
        </w:rPr>
      </w:pPr>
      <w:r w:rsidRPr="00385FB7">
        <w:rPr>
          <w:rFonts w:ascii="Calibri" w:hAnsi="Calibri"/>
          <w:sz w:val="24"/>
          <w:szCs w:val="24"/>
        </w:rPr>
        <w:t>T</w:t>
      </w:r>
      <w:r w:rsidR="000D1612" w:rsidRPr="00385FB7">
        <w:rPr>
          <w:rFonts w:ascii="Calibri" w:hAnsi="Calibri"/>
          <w:sz w:val="24"/>
          <w:szCs w:val="24"/>
        </w:rPr>
        <w:t>o prepare students for the Spring Recital</w:t>
      </w:r>
      <w:r w:rsidR="0060460F" w:rsidRPr="00385FB7">
        <w:rPr>
          <w:rFonts w:ascii="Calibri" w:hAnsi="Calibri"/>
          <w:sz w:val="24"/>
          <w:szCs w:val="24"/>
        </w:rPr>
        <w:t xml:space="preserve">, </w:t>
      </w:r>
      <w:r w:rsidR="00F70EF9" w:rsidRPr="00385FB7">
        <w:rPr>
          <w:rFonts w:ascii="Calibri" w:hAnsi="Calibri"/>
          <w:sz w:val="24"/>
          <w:szCs w:val="24"/>
        </w:rPr>
        <w:t xml:space="preserve">2 </w:t>
      </w:r>
      <w:r w:rsidR="0060460F" w:rsidRPr="00385FB7">
        <w:rPr>
          <w:rFonts w:ascii="Calibri" w:hAnsi="Calibri"/>
          <w:sz w:val="24"/>
          <w:szCs w:val="24"/>
        </w:rPr>
        <w:t>mandatory master classes will be held</w:t>
      </w:r>
      <w:r w:rsidR="000D1612" w:rsidRPr="00385FB7">
        <w:rPr>
          <w:rFonts w:ascii="Calibri" w:hAnsi="Calibri"/>
          <w:sz w:val="24"/>
          <w:szCs w:val="24"/>
        </w:rPr>
        <w:t xml:space="preserve"> each semester</w:t>
      </w:r>
      <w:r w:rsidR="0060460F" w:rsidRPr="00385FB7">
        <w:rPr>
          <w:rFonts w:ascii="Calibri" w:hAnsi="Calibri"/>
          <w:sz w:val="24"/>
          <w:szCs w:val="24"/>
        </w:rPr>
        <w:t xml:space="preserve">. Students will be assigned to perform </w:t>
      </w:r>
      <w:r w:rsidR="004168F1" w:rsidRPr="00385FB7">
        <w:rPr>
          <w:rFonts w:ascii="Calibri" w:hAnsi="Calibri"/>
          <w:sz w:val="24"/>
          <w:szCs w:val="24"/>
        </w:rPr>
        <w:t xml:space="preserve">with their ensemble </w:t>
      </w:r>
      <w:r w:rsidR="0060460F" w:rsidRPr="00385FB7">
        <w:rPr>
          <w:rFonts w:ascii="Calibri" w:hAnsi="Calibri"/>
          <w:sz w:val="24"/>
          <w:szCs w:val="24"/>
        </w:rPr>
        <w:t xml:space="preserve">in </w:t>
      </w:r>
      <w:r w:rsidR="004168F1" w:rsidRPr="00385FB7">
        <w:rPr>
          <w:rFonts w:ascii="Calibri" w:hAnsi="Calibri"/>
          <w:sz w:val="24"/>
          <w:szCs w:val="24"/>
        </w:rPr>
        <w:t xml:space="preserve">one of these </w:t>
      </w:r>
      <w:r w:rsidR="0060460F" w:rsidRPr="00385FB7">
        <w:rPr>
          <w:rFonts w:ascii="Calibri" w:hAnsi="Calibri"/>
          <w:sz w:val="24"/>
          <w:szCs w:val="24"/>
        </w:rPr>
        <w:t xml:space="preserve">master classes. </w:t>
      </w:r>
      <w:r w:rsidR="00F70EF9" w:rsidRPr="00385FB7">
        <w:rPr>
          <w:rFonts w:ascii="Calibri" w:hAnsi="Calibri"/>
          <w:sz w:val="24"/>
          <w:szCs w:val="24"/>
        </w:rPr>
        <w:t>P</w:t>
      </w:r>
      <w:r w:rsidR="0060460F" w:rsidRPr="00385FB7">
        <w:rPr>
          <w:rFonts w:ascii="Calibri" w:hAnsi="Calibri"/>
          <w:sz w:val="24"/>
          <w:szCs w:val="24"/>
        </w:rPr>
        <w:t xml:space="preserve">lease </w:t>
      </w:r>
      <w:r w:rsidR="00F70EF9" w:rsidRPr="00385FB7">
        <w:rPr>
          <w:rFonts w:ascii="Calibri" w:hAnsi="Calibri"/>
          <w:sz w:val="24"/>
          <w:szCs w:val="24"/>
        </w:rPr>
        <w:t xml:space="preserve">let us know of any conflicts as soon as possible via </w:t>
      </w:r>
      <w:r w:rsidR="0060460F" w:rsidRPr="00385FB7">
        <w:rPr>
          <w:rFonts w:ascii="Calibri" w:hAnsi="Calibri"/>
          <w:sz w:val="24"/>
          <w:szCs w:val="24"/>
        </w:rPr>
        <w:t>email</w:t>
      </w:r>
      <w:r w:rsidR="00F70EF9" w:rsidRPr="00385FB7">
        <w:rPr>
          <w:rFonts w:ascii="Calibri" w:hAnsi="Calibri"/>
          <w:sz w:val="24"/>
          <w:szCs w:val="24"/>
        </w:rPr>
        <w:t>.</w:t>
      </w:r>
      <w:r w:rsidR="0060460F" w:rsidRPr="00385FB7">
        <w:rPr>
          <w:rFonts w:ascii="Calibri" w:hAnsi="Calibri"/>
          <w:sz w:val="24"/>
          <w:szCs w:val="24"/>
        </w:rPr>
        <w:t xml:space="preserve"> Master classes will take plac</w:t>
      </w:r>
      <w:r w:rsidR="00580CF3" w:rsidRPr="00385FB7">
        <w:rPr>
          <w:rFonts w:ascii="Calibri" w:hAnsi="Calibri"/>
          <w:sz w:val="24"/>
          <w:szCs w:val="24"/>
        </w:rPr>
        <w:t>e in the orchestra room</w:t>
      </w:r>
      <w:r w:rsidR="004168F1" w:rsidRPr="00385FB7">
        <w:rPr>
          <w:rFonts w:ascii="Calibri" w:hAnsi="Calibri"/>
          <w:sz w:val="24"/>
          <w:szCs w:val="24"/>
        </w:rPr>
        <w:t xml:space="preserve"> </w:t>
      </w:r>
      <w:r w:rsidR="00580CF3" w:rsidRPr="00385FB7">
        <w:rPr>
          <w:rFonts w:ascii="Calibri" w:hAnsi="Calibri"/>
          <w:sz w:val="24"/>
          <w:szCs w:val="24"/>
        </w:rPr>
        <w:t>from 3:30</w:t>
      </w:r>
      <w:r w:rsidR="0060460F" w:rsidRPr="00385FB7">
        <w:rPr>
          <w:rFonts w:ascii="Calibri" w:hAnsi="Calibri"/>
          <w:sz w:val="24"/>
          <w:szCs w:val="24"/>
        </w:rPr>
        <w:t>-4:45.</w:t>
      </w:r>
      <w:r w:rsidR="000B2611" w:rsidRPr="00385FB7">
        <w:rPr>
          <w:rFonts w:ascii="Calibri" w:hAnsi="Calibri"/>
          <w:sz w:val="24"/>
          <w:szCs w:val="24"/>
        </w:rPr>
        <w:br/>
      </w:r>
      <w:r w:rsidR="0060460F" w:rsidRPr="00385FB7">
        <w:rPr>
          <w:rFonts w:ascii="Calibri" w:hAnsi="Calibri"/>
          <w:sz w:val="24"/>
          <w:szCs w:val="24"/>
        </w:rPr>
        <w:br/>
      </w:r>
      <w:r w:rsidR="0060460F" w:rsidRPr="00385FB7">
        <w:rPr>
          <w:rStyle w:val="Strong"/>
          <w:rFonts w:ascii="Calibri" w:hAnsi="Calibri"/>
          <w:sz w:val="24"/>
          <w:szCs w:val="24"/>
        </w:rPr>
        <w:t>Recital or Concert Attendance</w:t>
      </w:r>
    </w:p>
    <w:p w:rsidR="00D043A0" w:rsidRPr="008D3DF2" w:rsidRDefault="0060460F" w:rsidP="008D3DF2">
      <w:pPr>
        <w:spacing w:line="240" w:lineRule="auto"/>
        <w:ind w:firstLine="720"/>
        <w:contextualSpacing/>
        <w:rPr>
          <w:rStyle w:val="Strong"/>
          <w:rFonts w:ascii="Calibri" w:hAnsi="Calibri"/>
          <w:b w:val="0"/>
          <w:bCs w:val="0"/>
          <w:sz w:val="24"/>
          <w:szCs w:val="24"/>
        </w:rPr>
      </w:pPr>
      <w:r w:rsidRPr="00385FB7">
        <w:rPr>
          <w:rFonts w:ascii="Calibri" w:hAnsi="Calibri"/>
          <w:sz w:val="24"/>
          <w:szCs w:val="24"/>
        </w:rPr>
        <w:t xml:space="preserve">SCAPA students are required to attend two professional or collegiate </w:t>
      </w:r>
      <w:r w:rsidRPr="00385FB7">
        <w:rPr>
          <w:rFonts w:ascii="Calibri" w:hAnsi="Calibri"/>
          <w:b/>
          <w:sz w:val="24"/>
          <w:szCs w:val="24"/>
        </w:rPr>
        <w:t>string</w:t>
      </w:r>
      <w:r w:rsidRPr="00385FB7">
        <w:rPr>
          <w:rFonts w:ascii="Calibri" w:hAnsi="Calibri"/>
          <w:sz w:val="24"/>
          <w:szCs w:val="24"/>
        </w:rPr>
        <w:t xml:space="preserve"> recitals or orchestra concerts per semester. These performances must be a college or professional orchestra, chamber, or recital performance. Students are to submit a concert program for each performance. </w:t>
      </w:r>
      <w:r w:rsidR="00580CF3" w:rsidRPr="00385FB7">
        <w:rPr>
          <w:rFonts w:ascii="Calibri" w:hAnsi="Calibri"/>
          <w:sz w:val="24"/>
          <w:szCs w:val="24"/>
        </w:rPr>
        <w:t>Please submit concert programs to the “Forms Here Box” with your name clearly written on the front cover.</w:t>
      </w:r>
    </w:p>
    <w:p w:rsidR="008D3DF2" w:rsidRDefault="008D3DF2" w:rsidP="000B2611">
      <w:pPr>
        <w:spacing w:line="240" w:lineRule="auto"/>
        <w:contextualSpacing/>
        <w:rPr>
          <w:rStyle w:val="Strong"/>
          <w:rFonts w:ascii="Calibri" w:hAnsi="Calibri"/>
          <w:sz w:val="24"/>
          <w:szCs w:val="24"/>
        </w:rPr>
      </w:pPr>
    </w:p>
    <w:p w:rsidR="008D3DF2" w:rsidRDefault="008D3DF2" w:rsidP="000B2611">
      <w:pPr>
        <w:spacing w:line="240" w:lineRule="auto"/>
        <w:contextualSpacing/>
        <w:rPr>
          <w:rStyle w:val="Strong"/>
          <w:rFonts w:ascii="Calibri" w:hAnsi="Calibri"/>
          <w:sz w:val="24"/>
          <w:szCs w:val="24"/>
        </w:rPr>
      </w:pPr>
    </w:p>
    <w:p w:rsidR="00DC7234" w:rsidRDefault="00DC7234" w:rsidP="000B2611">
      <w:pPr>
        <w:spacing w:line="240" w:lineRule="auto"/>
        <w:contextualSpacing/>
        <w:rPr>
          <w:rStyle w:val="Strong"/>
          <w:rFonts w:ascii="Calibri" w:hAnsi="Calibri"/>
          <w:sz w:val="24"/>
          <w:szCs w:val="24"/>
        </w:rPr>
      </w:pPr>
    </w:p>
    <w:p w:rsidR="008D3DF2" w:rsidRDefault="008D3DF2" w:rsidP="000B2611">
      <w:pPr>
        <w:spacing w:line="240" w:lineRule="auto"/>
        <w:contextualSpacing/>
        <w:rPr>
          <w:rStyle w:val="Strong"/>
          <w:rFonts w:ascii="Calibri" w:hAnsi="Calibri"/>
          <w:sz w:val="24"/>
          <w:szCs w:val="24"/>
        </w:rPr>
      </w:pPr>
    </w:p>
    <w:p w:rsidR="000B2611" w:rsidRPr="00385FB7" w:rsidRDefault="0060460F" w:rsidP="000B2611">
      <w:pPr>
        <w:spacing w:line="240" w:lineRule="auto"/>
        <w:contextualSpacing/>
        <w:rPr>
          <w:rFonts w:ascii="Calibri" w:hAnsi="Calibri"/>
          <w:b/>
          <w:bCs/>
          <w:sz w:val="24"/>
          <w:szCs w:val="24"/>
        </w:rPr>
      </w:pPr>
      <w:r w:rsidRPr="00385FB7">
        <w:rPr>
          <w:rStyle w:val="Strong"/>
          <w:rFonts w:ascii="Calibri" w:hAnsi="Calibri"/>
          <w:sz w:val="24"/>
          <w:szCs w:val="24"/>
        </w:rPr>
        <w:lastRenderedPageBreak/>
        <w:t>SCAPA Spring Recital</w:t>
      </w:r>
    </w:p>
    <w:p w:rsidR="00385FB7" w:rsidRDefault="0060460F" w:rsidP="000B2611">
      <w:pPr>
        <w:spacing w:line="240" w:lineRule="auto"/>
        <w:ind w:firstLine="450"/>
        <w:contextualSpacing/>
        <w:rPr>
          <w:rFonts w:ascii="Calibri" w:hAnsi="Calibri"/>
          <w:sz w:val="24"/>
          <w:szCs w:val="24"/>
        </w:rPr>
      </w:pPr>
      <w:r w:rsidRPr="00385FB7">
        <w:rPr>
          <w:rFonts w:ascii="Calibri" w:hAnsi="Calibri"/>
          <w:sz w:val="24"/>
          <w:szCs w:val="24"/>
        </w:rPr>
        <w:t xml:space="preserve">Freshman, </w:t>
      </w:r>
      <w:r w:rsidR="000B2611" w:rsidRPr="00385FB7">
        <w:rPr>
          <w:rFonts w:ascii="Calibri" w:hAnsi="Calibri"/>
          <w:sz w:val="24"/>
          <w:szCs w:val="24"/>
        </w:rPr>
        <w:t>sophomores</w:t>
      </w:r>
      <w:r w:rsidRPr="00385FB7">
        <w:rPr>
          <w:rFonts w:ascii="Calibri" w:hAnsi="Calibri"/>
          <w:sz w:val="24"/>
          <w:szCs w:val="24"/>
        </w:rPr>
        <w:t xml:space="preserve">, and </w:t>
      </w:r>
      <w:r w:rsidR="000B2611" w:rsidRPr="00385FB7">
        <w:rPr>
          <w:rFonts w:ascii="Calibri" w:hAnsi="Calibri"/>
          <w:sz w:val="24"/>
          <w:szCs w:val="24"/>
        </w:rPr>
        <w:t>juniors</w:t>
      </w:r>
      <w:r w:rsidRPr="00385FB7">
        <w:rPr>
          <w:rFonts w:ascii="Calibri" w:hAnsi="Calibri"/>
          <w:sz w:val="24"/>
          <w:szCs w:val="24"/>
        </w:rPr>
        <w:t xml:space="preserve"> will each perform 2 pieces with their chamber ensemble. These will be the pieces from the jury and recital hearing. Dates and times will be scheduled next semester. </w:t>
      </w:r>
    </w:p>
    <w:p w:rsidR="000B2611" w:rsidRPr="00385FB7" w:rsidRDefault="0060460F" w:rsidP="000B2611">
      <w:pPr>
        <w:spacing w:line="240" w:lineRule="auto"/>
        <w:ind w:firstLine="450"/>
        <w:contextualSpacing/>
        <w:rPr>
          <w:rFonts w:ascii="Calibri" w:hAnsi="Calibri"/>
          <w:sz w:val="24"/>
          <w:szCs w:val="24"/>
        </w:rPr>
      </w:pPr>
      <w:r w:rsidRPr="00385FB7">
        <w:rPr>
          <w:rFonts w:ascii="Calibri" w:hAnsi="Calibri"/>
          <w:sz w:val="24"/>
          <w:szCs w:val="24"/>
        </w:rPr>
        <w:br/>
      </w:r>
      <w:r w:rsidRPr="00385FB7">
        <w:rPr>
          <w:rStyle w:val="Strong"/>
          <w:rFonts w:ascii="Calibri" w:hAnsi="Calibri"/>
          <w:sz w:val="24"/>
          <w:szCs w:val="24"/>
        </w:rPr>
        <w:t>Senior Recitals</w:t>
      </w:r>
    </w:p>
    <w:p w:rsidR="00385FB7" w:rsidRDefault="0060460F" w:rsidP="00385FB7">
      <w:pPr>
        <w:spacing w:line="240" w:lineRule="auto"/>
        <w:ind w:firstLine="450"/>
        <w:contextualSpacing/>
        <w:rPr>
          <w:rFonts w:ascii="Calibri" w:hAnsi="Calibri"/>
          <w:sz w:val="24"/>
          <w:szCs w:val="24"/>
        </w:rPr>
      </w:pPr>
      <w:r w:rsidRPr="00385FB7">
        <w:rPr>
          <w:rFonts w:ascii="Calibri" w:hAnsi="Calibri"/>
          <w:sz w:val="24"/>
          <w:szCs w:val="24"/>
        </w:rPr>
        <w:t xml:space="preserve">Seniors will plan and perform a recital for the </w:t>
      </w:r>
      <w:proofErr w:type="gramStart"/>
      <w:r w:rsidRPr="00385FB7">
        <w:rPr>
          <w:rFonts w:ascii="Calibri" w:hAnsi="Calibri"/>
          <w:sz w:val="24"/>
          <w:szCs w:val="24"/>
        </w:rPr>
        <w:t>Spring</w:t>
      </w:r>
      <w:proofErr w:type="gramEnd"/>
      <w:r w:rsidRPr="00385FB7">
        <w:rPr>
          <w:rFonts w:ascii="Calibri" w:hAnsi="Calibri"/>
          <w:sz w:val="24"/>
          <w:szCs w:val="24"/>
        </w:rPr>
        <w:t xml:space="preserve">. Each senior will perform </w:t>
      </w:r>
      <w:r w:rsidR="00604E7B" w:rsidRPr="00385FB7">
        <w:rPr>
          <w:rFonts w:ascii="Calibri" w:hAnsi="Calibri"/>
          <w:sz w:val="24"/>
          <w:szCs w:val="24"/>
        </w:rPr>
        <w:t xml:space="preserve">a minimum of </w:t>
      </w:r>
      <w:r w:rsidRPr="00385FB7">
        <w:rPr>
          <w:rFonts w:ascii="Calibri" w:hAnsi="Calibri"/>
          <w:sz w:val="24"/>
          <w:szCs w:val="24"/>
        </w:rPr>
        <w:t xml:space="preserve">four pieces including one chamber work. Seniors may wish to hold their SCAPA recital with another student. </w:t>
      </w:r>
    </w:p>
    <w:p w:rsidR="004168F1" w:rsidRPr="00385FB7" w:rsidRDefault="0060460F" w:rsidP="00385FB7">
      <w:pPr>
        <w:spacing w:line="240" w:lineRule="auto"/>
        <w:ind w:firstLine="450"/>
        <w:contextualSpacing/>
        <w:rPr>
          <w:rStyle w:val="Strong"/>
          <w:rFonts w:ascii="Calibri" w:hAnsi="Calibri"/>
          <w:b w:val="0"/>
          <w:bCs w:val="0"/>
          <w:sz w:val="24"/>
          <w:szCs w:val="24"/>
        </w:rPr>
      </w:pPr>
      <w:r w:rsidRPr="00385FB7">
        <w:rPr>
          <w:rFonts w:ascii="Calibri" w:hAnsi="Calibri"/>
          <w:sz w:val="24"/>
          <w:szCs w:val="24"/>
        </w:rPr>
        <w:t xml:space="preserve">Selections written with an accompaniment must be performed with an accompanist. Seniors are responsible for providing their own accompanist and are responsible for scheduling the date and location. Though this is a requirement, families are responsible for paying the accompanists fees. SCAPA fees only cover the cost of master classes. If there is any difficulty in finding or funding an accompanist, please let me know. Our goal is to make this a positive and educational experience. </w:t>
      </w:r>
    </w:p>
    <w:p w:rsidR="00385FB7" w:rsidRDefault="00385FB7" w:rsidP="004168F1">
      <w:pPr>
        <w:spacing w:line="240" w:lineRule="auto"/>
        <w:contextualSpacing/>
        <w:rPr>
          <w:rStyle w:val="Strong"/>
          <w:rFonts w:ascii="Calibri" w:hAnsi="Calibri"/>
          <w:sz w:val="24"/>
          <w:szCs w:val="24"/>
        </w:rPr>
      </w:pPr>
    </w:p>
    <w:p w:rsidR="004168F1" w:rsidRPr="00385FB7" w:rsidRDefault="0060460F" w:rsidP="004168F1">
      <w:pPr>
        <w:spacing w:line="240" w:lineRule="auto"/>
        <w:contextualSpacing/>
        <w:rPr>
          <w:rFonts w:ascii="Calibri" w:hAnsi="Calibri"/>
          <w:sz w:val="24"/>
          <w:szCs w:val="24"/>
        </w:rPr>
      </w:pPr>
      <w:r w:rsidRPr="00385FB7">
        <w:rPr>
          <w:rStyle w:val="Strong"/>
          <w:rFonts w:ascii="Calibri" w:hAnsi="Calibri"/>
          <w:sz w:val="24"/>
          <w:szCs w:val="24"/>
        </w:rPr>
        <w:t>Service Requirements</w:t>
      </w:r>
    </w:p>
    <w:p w:rsidR="00B82621" w:rsidRDefault="0060460F" w:rsidP="004168F1">
      <w:pPr>
        <w:spacing w:line="240" w:lineRule="auto"/>
        <w:ind w:firstLine="720"/>
        <w:contextualSpacing/>
        <w:rPr>
          <w:rFonts w:ascii="Calibri" w:hAnsi="Calibri"/>
          <w:sz w:val="24"/>
          <w:szCs w:val="24"/>
        </w:rPr>
      </w:pPr>
      <w:r w:rsidRPr="00385FB7">
        <w:rPr>
          <w:rFonts w:ascii="Calibri" w:hAnsi="Calibri"/>
          <w:sz w:val="24"/>
          <w:szCs w:val="24"/>
        </w:rPr>
        <w:t>Students are to perform 4 hours of public service per semester/ 8 hours per year. This could include mentoring younger orchestra students or performing for nursing homes, hospitals, or public venues (outside of school and CKYO performances).</w:t>
      </w:r>
      <w:r w:rsidR="00604E7B" w:rsidRPr="00385FB7">
        <w:rPr>
          <w:rFonts w:ascii="Calibri" w:hAnsi="Calibri"/>
          <w:color w:val="666666"/>
          <w:sz w:val="24"/>
          <w:szCs w:val="24"/>
        </w:rPr>
        <w:t xml:space="preserve"> </w:t>
      </w:r>
      <w:r w:rsidR="00604E7B" w:rsidRPr="00385FB7">
        <w:rPr>
          <w:rFonts w:ascii="Calibri" w:hAnsi="Calibri"/>
          <w:sz w:val="24"/>
          <w:szCs w:val="24"/>
        </w:rPr>
        <w:t>Service hours should be music based.</w:t>
      </w:r>
    </w:p>
    <w:p w:rsidR="00D043A0" w:rsidRDefault="00D043A0" w:rsidP="00385FB7">
      <w:pPr>
        <w:spacing w:line="240" w:lineRule="auto"/>
        <w:contextualSpacing/>
        <w:rPr>
          <w:rFonts w:ascii="Calibri" w:hAnsi="Calibri"/>
          <w:sz w:val="24"/>
          <w:szCs w:val="24"/>
        </w:rPr>
      </w:pPr>
    </w:p>
    <w:p w:rsidR="00D043A0" w:rsidRDefault="00385FB7" w:rsidP="00385FB7">
      <w:pPr>
        <w:spacing w:line="240" w:lineRule="auto"/>
        <w:contextualSpacing/>
        <w:rPr>
          <w:rFonts w:ascii="Calibri" w:hAnsi="Calibri"/>
          <w:szCs w:val="24"/>
        </w:rPr>
      </w:pPr>
      <w:r w:rsidRPr="00DC7234">
        <w:rPr>
          <w:rFonts w:ascii="Calibri" w:hAnsi="Calibri"/>
          <w:b/>
          <w:szCs w:val="24"/>
        </w:rPr>
        <w:t>Dates to Note:</w:t>
      </w:r>
      <w:r w:rsidR="008D3DF2" w:rsidRPr="00DC7234">
        <w:rPr>
          <w:rFonts w:ascii="Calibri" w:hAnsi="Calibri"/>
          <w:szCs w:val="24"/>
        </w:rPr>
        <w:t xml:space="preserve"> Make sure your Charms account is up to date and enroll in Remind SCAPA Strings</w:t>
      </w:r>
    </w:p>
    <w:p w:rsidR="00DC7234" w:rsidRPr="00DC7234" w:rsidRDefault="00DC7234" w:rsidP="00385FB7">
      <w:pPr>
        <w:spacing w:line="240" w:lineRule="auto"/>
        <w:contextualSpacing/>
        <w:rPr>
          <w:rFonts w:ascii="Calibri" w:hAnsi="Calibri"/>
          <w:b/>
          <w:szCs w:val="24"/>
        </w:rPr>
      </w:pPr>
    </w:p>
    <w:p w:rsidR="00441CFE" w:rsidRDefault="00441CFE" w:rsidP="008D3DF2">
      <w:pPr>
        <w:spacing w:line="240" w:lineRule="auto"/>
        <w:contextualSpacing/>
        <w:jc w:val="center"/>
        <w:rPr>
          <w:rFonts w:ascii="Calibri" w:hAnsi="Calibri"/>
          <w:sz w:val="24"/>
          <w:szCs w:val="24"/>
        </w:rPr>
      </w:pPr>
      <w:r>
        <w:rPr>
          <w:rFonts w:ascii="Calibri" w:hAnsi="Calibri"/>
          <w:sz w:val="24"/>
          <w:szCs w:val="24"/>
        </w:rPr>
        <w:t>September 9</w:t>
      </w:r>
      <w:r w:rsidRPr="00441CFE">
        <w:rPr>
          <w:rFonts w:ascii="Calibri" w:hAnsi="Calibri"/>
          <w:sz w:val="24"/>
          <w:szCs w:val="24"/>
          <w:vertAlign w:val="superscript"/>
        </w:rPr>
        <w:t>th</w:t>
      </w:r>
      <w:r>
        <w:rPr>
          <w:rFonts w:ascii="Calibri" w:hAnsi="Calibri"/>
          <w:sz w:val="24"/>
          <w:szCs w:val="24"/>
        </w:rPr>
        <w:t>: Senior Piece Selection Form Due</w:t>
      </w:r>
    </w:p>
    <w:p w:rsidR="006E04AF" w:rsidRDefault="006E04AF" w:rsidP="008D3DF2">
      <w:pPr>
        <w:spacing w:line="240" w:lineRule="auto"/>
        <w:contextualSpacing/>
        <w:jc w:val="center"/>
        <w:rPr>
          <w:rFonts w:ascii="Calibri" w:hAnsi="Calibri"/>
          <w:sz w:val="24"/>
          <w:szCs w:val="24"/>
        </w:rPr>
      </w:pPr>
      <w:r>
        <w:rPr>
          <w:rFonts w:ascii="Calibri" w:hAnsi="Calibri"/>
          <w:sz w:val="24"/>
          <w:szCs w:val="24"/>
        </w:rPr>
        <w:t>September 16</w:t>
      </w:r>
      <w:r w:rsidRPr="006E04AF">
        <w:rPr>
          <w:rFonts w:ascii="Calibri" w:hAnsi="Calibri"/>
          <w:sz w:val="24"/>
          <w:szCs w:val="24"/>
          <w:vertAlign w:val="superscript"/>
        </w:rPr>
        <w:t>th</w:t>
      </w:r>
      <w:r>
        <w:rPr>
          <w:rFonts w:ascii="Calibri" w:hAnsi="Calibri"/>
          <w:sz w:val="24"/>
          <w:szCs w:val="24"/>
        </w:rPr>
        <w:t>: All State Forms are due</w:t>
      </w:r>
    </w:p>
    <w:p w:rsidR="006E04AF" w:rsidRDefault="006E04AF" w:rsidP="008D3DF2">
      <w:pPr>
        <w:spacing w:line="240" w:lineRule="auto"/>
        <w:contextualSpacing/>
        <w:jc w:val="center"/>
        <w:rPr>
          <w:rFonts w:ascii="Calibri" w:hAnsi="Calibri"/>
          <w:sz w:val="24"/>
          <w:szCs w:val="24"/>
        </w:rPr>
      </w:pPr>
      <w:r>
        <w:rPr>
          <w:rFonts w:ascii="Calibri" w:hAnsi="Calibri"/>
          <w:sz w:val="24"/>
          <w:szCs w:val="24"/>
        </w:rPr>
        <w:t>September 23</w:t>
      </w:r>
      <w:r w:rsidRPr="006E04AF">
        <w:rPr>
          <w:rFonts w:ascii="Calibri" w:hAnsi="Calibri"/>
          <w:sz w:val="24"/>
          <w:szCs w:val="24"/>
          <w:vertAlign w:val="superscript"/>
        </w:rPr>
        <w:t>rd</w:t>
      </w:r>
      <w:r>
        <w:rPr>
          <w:rFonts w:ascii="Calibri" w:hAnsi="Calibri"/>
          <w:sz w:val="24"/>
          <w:szCs w:val="24"/>
        </w:rPr>
        <w:t>: U of L Honors Weekend (optional)</w:t>
      </w:r>
    </w:p>
    <w:p w:rsidR="006E04AF" w:rsidRDefault="006E04AF" w:rsidP="008D3DF2">
      <w:pPr>
        <w:spacing w:line="240" w:lineRule="auto"/>
        <w:contextualSpacing/>
        <w:jc w:val="center"/>
        <w:rPr>
          <w:rFonts w:ascii="Calibri" w:hAnsi="Calibri"/>
          <w:sz w:val="24"/>
          <w:szCs w:val="24"/>
        </w:rPr>
      </w:pPr>
      <w:r>
        <w:rPr>
          <w:rFonts w:ascii="Calibri" w:hAnsi="Calibri"/>
          <w:sz w:val="24"/>
          <w:szCs w:val="24"/>
        </w:rPr>
        <w:t>October TBA: UK All State Help Session</w:t>
      </w:r>
    </w:p>
    <w:p w:rsidR="00385FB7" w:rsidRDefault="006E04AF" w:rsidP="008D3DF2">
      <w:pPr>
        <w:spacing w:line="240" w:lineRule="auto"/>
        <w:contextualSpacing/>
        <w:jc w:val="center"/>
        <w:rPr>
          <w:rFonts w:ascii="Calibri" w:hAnsi="Calibri"/>
          <w:sz w:val="24"/>
          <w:szCs w:val="24"/>
        </w:rPr>
      </w:pPr>
      <w:r>
        <w:rPr>
          <w:rFonts w:ascii="Calibri" w:hAnsi="Calibri"/>
          <w:sz w:val="24"/>
          <w:szCs w:val="24"/>
        </w:rPr>
        <w:t>October 13</w:t>
      </w:r>
      <w:r w:rsidRPr="006E04AF">
        <w:rPr>
          <w:rFonts w:ascii="Calibri" w:hAnsi="Calibri"/>
          <w:sz w:val="24"/>
          <w:szCs w:val="24"/>
          <w:vertAlign w:val="superscript"/>
        </w:rPr>
        <w:t>th</w:t>
      </w:r>
      <w:r>
        <w:rPr>
          <w:rFonts w:ascii="Calibri" w:hAnsi="Calibri"/>
          <w:sz w:val="24"/>
          <w:szCs w:val="24"/>
        </w:rPr>
        <w:t>: All State Help Session</w:t>
      </w:r>
    </w:p>
    <w:p w:rsidR="006E04AF" w:rsidRDefault="006E04AF" w:rsidP="008D3DF2">
      <w:pPr>
        <w:spacing w:line="240" w:lineRule="auto"/>
        <w:contextualSpacing/>
        <w:jc w:val="center"/>
        <w:rPr>
          <w:rFonts w:ascii="Calibri" w:hAnsi="Calibri"/>
          <w:sz w:val="24"/>
          <w:szCs w:val="24"/>
        </w:rPr>
      </w:pPr>
      <w:r>
        <w:rPr>
          <w:rFonts w:ascii="Calibri" w:hAnsi="Calibri"/>
          <w:sz w:val="24"/>
          <w:szCs w:val="24"/>
        </w:rPr>
        <w:t>October 23</w:t>
      </w:r>
      <w:r w:rsidRPr="006E04AF">
        <w:rPr>
          <w:rFonts w:ascii="Calibri" w:hAnsi="Calibri"/>
          <w:sz w:val="24"/>
          <w:szCs w:val="24"/>
          <w:vertAlign w:val="superscript"/>
        </w:rPr>
        <w:t>rd</w:t>
      </w:r>
      <w:r>
        <w:rPr>
          <w:rFonts w:ascii="Calibri" w:hAnsi="Calibri"/>
          <w:sz w:val="24"/>
          <w:szCs w:val="24"/>
        </w:rPr>
        <w:t>: All State Auditions</w:t>
      </w:r>
    </w:p>
    <w:p w:rsidR="006E04AF" w:rsidRDefault="006E04AF" w:rsidP="008D3DF2">
      <w:pPr>
        <w:spacing w:line="240" w:lineRule="auto"/>
        <w:contextualSpacing/>
        <w:jc w:val="center"/>
        <w:rPr>
          <w:rFonts w:ascii="Calibri" w:hAnsi="Calibri"/>
          <w:sz w:val="24"/>
          <w:szCs w:val="24"/>
        </w:rPr>
      </w:pPr>
      <w:r>
        <w:rPr>
          <w:rFonts w:ascii="Calibri" w:hAnsi="Calibri"/>
          <w:sz w:val="24"/>
          <w:szCs w:val="24"/>
        </w:rPr>
        <w:t>November 3</w:t>
      </w:r>
      <w:r w:rsidRPr="006E04AF">
        <w:rPr>
          <w:rFonts w:ascii="Calibri" w:hAnsi="Calibri"/>
          <w:sz w:val="24"/>
          <w:szCs w:val="24"/>
          <w:vertAlign w:val="superscript"/>
        </w:rPr>
        <w:t>rd</w:t>
      </w:r>
      <w:r>
        <w:rPr>
          <w:rFonts w:ascii="Calibri" w:hAnsi="Calibri"/>
          <w:sz w:val="24"/>
          <w:szCs w:val="24"/>
        </w:rPr>
        <w:t>: SCAPA Masterclass</w:t>
      </w:r>
    </w:p>
    <w:p w:rsidR="006E04AF" w:rsidRDefault="006E04AF" w:rsidP="008D3DF2">
      <w:pPr>
        <w:spacing w:line="240" w:lineRule="auto"/>
        <w:contextualSpacing/>
        <w:jc w:val="center"/>
        <w:rPr>
          <w:rFonts w:ascii="Calibri" w:hAnsi="Calibri"/>
          <w:sz w:val="24"/>
          <w:szCs w:val="24"/>
        </w:rPr>
      </w:pPr>
      <w:r>
        <w:rPr>
          <w:rFonts w:ascii="Calibri" w:hAnsi="Calibri"/>
          <w:sz w:val="24"/>
          <w:szCs w:val="24"/>
        </w:rPr>
        <w:t>November 10</w:t>
      </w:r>
      <w:r w:rsidRPr="006E04AF">
        <w:rPr>
          <w:rFonts w:ascii="Calibri" w:hAnsi="Calibri"/>
          <w:sz w:val="24"/>
          <w:szCs w:val="24"/>
          <w:vertAlign w:val="superscript"/>
        </w:rPr>
        <w:t>th</w:t>
      </w:r>
      <w:r>
        <w:rPr>
          <w:rFonts w:ascii="Calibri" w:hAnsi="Calibri"/>
          <w:sz w:val="24"/>
          <w:szCs w:val="24"/>
        </w:rPr>
        <w:t>: SCAPA Masterclass</w:t>
      </w:r>
    </w:p>
    <w:p w:rsidR="00D043A0" w:rsidRDefault="00D043A0" w:rsidP="008D3DF2">
      <w:pPr>
        <w:spacing w:line="240" w:lineRule="auto"/>
        <w:contextualSpacing/>
        <w:jc w:val="center"/>
        <w:rPr>
          <w:rFonts w:ascii="Calibri" w:hAnsi="Calibri"/>
          <w:sz w:val="24"/>
          <w:szCs w:val="24"/>
        </w:rPr>
      </w:pPr>
      <w:r>
        <w:rPr>
          <w:rFonts w:ascii="Calibri" w:hAnsi="Calibri"/>
          <w:sz w:val="24"/>
          <w:szCs w:val="24"/>
        </w:rPr>
        <w:t>November 15</w:t>
      </w:r>
      <w:r w:rsidRPr="00D043A0">
        <w:rPr>
          <w:rFonts w:ascii="Calibri" w:hAnsi="Calibri"/>
          <w:sz w:val="24"/>
          <w:szCs w:val="24"/>
          <w:vertAlign w:val="superscript"/>
        </w:rPr>
        <w:t>th</w:t>
      </w:r>
      <w:r>
        <w:rPr>
          <w:rFonts w:ascii="Calibri" w:hAnsi="Calibri"/>
          <w:sz w:val="24"/>
          <w:szCs w:val="24"/>
        </w:rPr>
        <w:t>-17</w:t>
      </w:r>
      <w:r w:rsidRPr="00D043A0">
        <w:rPr>
          <w:rFonts w:ascii="Calibri" w:hAnsi="Calibri"/>
          <w:sz w:val="24"/>
          <w:szCs w:val="24"/>
          <w:vertAlign w:val="superscript"/>
        </w:rPr>
        <w:t>th</w:t>
      </w:r>
      <w:r>
        <w:rPr>
          <w:rFonts w:ascii="Calibri" w:hAnsi="Calibri"/>
          <w:sz w:val="24"/>
          <w:szCs w:val="24"/>
        </w:rPr>
        <w:t>: SCAPA Juries</w:t>
      </w:r>
    </w:p>
    <w:p w:rsidR="00D043A0" w:rsidRDefault="00D043A0" w:rsidP="00385FB7">
      <w:pPr>
        <w:pBdr>
          <w:bottom w:val="single" w:sz="12" w:space="1" w:color="auto"/>
        </w:pBdr>
        <w:spacing w:line="240" w:lineRule="auto"/>
        <w:contextualSpacing/>
        <w:rPr>
          <w:rFonts w:ascii="Calibri" w:hAnsi="Calibri"/>
          <w:sz w:val="24"/>
          <w:szCs w:val="24"/>
        </w:rPr>
      </w:pPr>
    </w:p>
    <w:p w:rsidR="00D043A0" w:rsidRDefault="00D043A0" w:rsidP="00385FB7">
      <w:pPr>
        <w:spacing w:line="240" w:lineRule="auto"/>
        <w:contextualSpacing/>
        <w:rPr>
          <w:rFonts w:ascii="Calibri" w:hAnsi="Calibri"/>
          <w:sz w:val="24"/>
          <w:szCs w:val="24"/>
        </w:rPr>
      </w:pPr>
    </w:p>
    <w:p w:rsidR="008D3DF2" w:rsidRDefault="008D3DF2" w:rsidP="008D3DF2">
      <w:pPr>
        <w:spacing w:line="240" w:lineRule="auto"/>
        <w:contextualSpacing/>
        <w:jc w:val="center"/>
        <w:rPr>
          <w:rFonts w:ascii="Calibri" w:hAnsi="Calibri"/>
          <w:sz w:val="24"/>
          <w:szCs w:val="24"/>
        </w:rPr>
      </w:pPr>
      <w:r>
        <w:rPr>
          <w:rFonts w:ascii="Calibri" w:hAnsi="Calibri"/>
          <w:sz w:val="24"/>
          <w:szCs w:val="24"/>
        </w:rPr>
        <w:t>Please detach and return by August 26th</w:t>
      </w:r>
    </w:p>
    <w:p w:rsidR="00D043A0" w:rsidRDefault="008D3DF2" w:rsidP="00385FB7">
      <w:pPr>
        <w:spacing w:line="240" w:lineRule="auto"/>
        <w:contextualSpacing/>
        <w:rPr>
          <w:rFonts w:ascii="Calibri" w:hAnsi="Calibri"/>
          <w:sz w:val="24"/>
          <w:szCs w:val="24"/>
        </w:rPr>
      </w:pPr>
      <w:r>
        <w:rPr>
          <w:rFonts w:ascii="Calibri" w:hAnsi="Calibri"/>
          <w:sz w:val="24"/>
          <w:szCs w:val="24"/>
        </w:rPr>
        <w:t xml:space="preserve">SCAPA </w:t>
      </w:r>
      <w:r w:rsidR="00D043A0">
        <w:rPr>
          <w:rFonts w:ascii="Calibri" w:hAnsi="Calibri"/>
          <w:sz w:val="24"/>
          <w:szCs w:val="24"/>
        </w:rPr>
        <w:t>Student Name</w:t>
      </w:r>
      <w:proofErr w:type="gramStart"/>
      <w:r w:rsidR="00D043A0">
        <w:rPr>
          <w:rFonts w:ascii="Calibri" w:hAnsi="Calibri"/>
          <w:sz w:val="24"/>
          <w:szCs w:val="24"/>
        </w:rPr>
        <w:t>:_</w:t>
      </w:r>
      <w:proofErr w:type="gramEnd"/>
      <w:r w:rsidR="00D043A0">
        <w:rPr>
          <w:rFonts w:ascii="Calibri" w:hAnsi="Calibri"/>
          <w:sz w:val="24"/>
          <w:szCs w:val="24"/>
        </w:rPr>
        <w:t>_____________________</w:t>
      </w:r>
    </w:p>
    <w:p w:rsidR="008D3DF2" w:rsidRDefault="008D3DF2" w:rsidP="00385FB7">
      <w:pPr>
        <w:spacing w:line="240" w:lineRule="auto"/>
        <w:contextualSpacing/>
        <w:rPr>
          <w:rFonts w:ascii="Calibri" w:hAnsi="Calibri"/>
          <w:sz w:val="24"/>
          <w:szCs w:val="24"/>
        </w:rPr>
      </w:pPr>
    </w:p>
    <w:p w:rsidR="00D043A0" w:rsidRDefault="008D3DF2" w:rsidP="00385FB7">
      <w:pPr>
        <w:spacing w:line="240" w:lineRule="auto"/>
        <w:contextualSpacing/>
        <w:rPr>
          <w:rFonts w:ascii="Calibri" w:hAnsi="Calibri"/>
          <w:sz w:val="24"/>
          <w:szCs w:val="24"/>
        </w:rPr>
      </w:pPr>
      <w:r>
        <w:rPr>
          <w:rFonts w:ascii="Calibri" w:hAnsi="Calibri"/>
          <w:sz w:val="24"/>
          <w:szCs w:val="24"/>
        </w:rPr>
        <w:t xml:space="preserve">I have read and understand the SCAPA Requirements for 2016-2017. </w:t>
      </w:r>
    </w:p>
    <w:p w:rsidR="008D3DF2" w:rsidRDefault="008D3DF2" w:rsidP="00385FB7">
      <w:pPr>
        <w:spacing w:line="240" w:lineRule="auto"/>
        <w:contextualSpacing/>
        <w:rPr>
          <w:rFonts w:ascii="Calibri" w:hAnsi="Calibri"/>
          <w:sz w:val="24"/>
          <w:szCs w:val="24"/>
        </w:rPr>
      </w:pPr>
    </w:p>
    <w:p w:rsidR="008D3DF2" w:rsidRDefault="008D3DF2" w:rsidP="00385FB7">
      <w:pPr>
        <w:spacing w:line="240" w:lineRule="auto"/>
        <w:contextualSpacing/>
        <w:rPr>
          <w:rFonts w:ascii="Calibri" w:hAnsi="Calibri"/>
          <w:sz w:val="24"/>
          <w:szCs w:val="24"/>
        </w:rPr>
      </w:pPr>
      <w:r>
        <w:rPr>
          <w:rFonts w:ascii="Calibri" w:hAnsi="Calibri"/>
          <w:sz w:val="24"/>
          <w:szCs w:val="24"/>
        </w:rPr>
        <w:t>_____________________________________________</w:t>
      </w:r>
      <w:r>
        <w:rPr>
          <w:rFonts w:ascii="Calibri" w:hAnsi="Calibri"/>
          <w:sz w:val="24"/>
          <w:szCs w:val="24"/>
        </w:rPr>
        <w:tab/>
      </w:r>
      <w:r>
        <w:rPr>
          <w:rFonts w:ascii="Calibri" w:hAnsi="Calibri"/>
          <w:sz w:val="24"/>
          <w:szCs w:val="24"/>
        </w:rPr>
        <w:tab/>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t>___________</w:t>
      </w:r>
    </w:p>
    <w:p w:rsidR="008D3DF2" w:rsidRPr="002E37AF" w:rsidRDefault="008D3DF2" w:rsidP="002E37AF">
      <w:pPr>
        <w:spacing w:line="240" w:lineRule="auto"/>
        <w:contextualSpacing/>
        <w:rPr>
          <w:rStyle w:val="Strong"/>
          <w:rFonts w:ascii="Calibri" w:hAnsi="Calibri"/>
          <w:b w:val="0"/>
          <w:bCs w:val="0"/>
          <w:sz w:val="24"/>
          <w:szCs w:val="24"/>
        </w:rPr>
      </w:pPr>
      <w:r>
        <w:rPr>
          <w:rFonts w:ascii="Calibri" w:hAnsi="Calibri"/>
          <w:sz w:val="24"/>
          <w:szCs w:val="24"/>
        </w:rPr>
        <w:t>Parent Signature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Date</w:t>
      </w:r>
    </w:p>
    <w:p w:rsidR="00385FB7" w:rsidRPr="002E37AF" w:rsidRDefault="008D3DF2" w:rsidP="008D3DF2">
      <w:pPr>
        <w:spacing w:line="240" w:lineRule="auto"/>
        <w:contextualSpacing/>
        <w:jc w:val="center"/>
        <w:rPr>
          <w:rFonts w:ascii="Calibri" w:hAnsi="Calibri"/>
          <w:bCs/>
          <w:sz w:val="24"/>
          <w:szCs w:val="24"/>
        </w:rPr>
      </w:pPr>
      <w:r w:rsidRPr="002E37AF">
        <w:rPr>
          <w:rStyle w:val="Strong"/>
          <w:rFonts w:ascii="Calibri" w:hAnsi="Calibri"/>
          <w:b w:val="0"/>
          <w:sz w:val="24"/>
          <w:szCs w:val="24"/>
        </w:rPr>
        <w:t xml:space="preserve">All Requirements can be found at lafayetteorchestra.org. Please email </w:t>
      </w:r>
      <w:hyperlink r:id="rId6" w:history="1">
        <w:r w:rsidRPr="002E37AF">
          <w:rPr>
            <w:rStyle w:val="Hyperlink"/>
            <w:rFonts w:ascii="Calibri" w:hAnsi="Calibri"/>
            <w:sz w:val="24"/>
            <w:szCs w:val="24"/>
          </w:rPr>
          <w:t>laura.fallon@fayette.kyschools.us</w:t>
        </w:r>
      </w:hyperlink>
      <w:r w:rsidRPr="002E37AF">
        <w:rPr>
          <w:rStyle w:val="Strong"/>
          <w:rFonts w:ascii="Calibri" w:hAnsi="Calibri"/>
          <w:b w:val="0"/>
          <w:sz w:val="24"/>
          <w:szCs w:val="24"/>
        </w:rPr>
        <w:t xml:space="preserve"> with any questions or schedule conflicts</w:t>
      </w:r>
      <w:bookmarkStart w:id="0" w:name="_GoBack"/>
      <w:bookmarkEnd w:id="0"/>
    </w:p>
    <w:sectPr w:rsidR="00385FB7" w:rsidRPr="002E3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0F"/>
    <w:rsid w:val="000B2611"/>
    <w:rsid w:val="000D1612"/>
    <w:rsid w:val="002E37AF"/>
    <w:rsid w:val="00385FB7"/>
    <w:rsid w:val="004168F1"/>
    <w:rsid w:val="00441CFE"/>
    <w:rsid w:val="00580CF3"/>
    <w:rsid w:val="0060460F"/>
    <w:rsid w:val="00604E7B"/>
    <w:rsid w:val="006E04AF"/>
    <w:rsid w:val="008D3DF2"/>
    <w:rsid w:val="00B82621"/>
    <w:rsid w:val="00C55617"/>
    <w:rsid w:val="00C9183C"/>
    <w:rsid w:val="00D043A0"/>
    <w:rsid w:val="00DC7234"/>
    <w:rsid w:val="00F352B7"/>
    <w:rsid w:val="00F7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460F"/>
    <w:rPr>
      <w:b/>
      <w:bCs/>
    </w:rPr>
  </w:style>
  <w:style w:type="paragraph" w:styleId="BalloonText">
    <w:name w:val="Balloon Text"/>
    <w:basedOn w:val="Normal"/>
    <w:link w:val="BalloonTextChar"/>
    <w:uiPriority w:val="99"/>
    <w:semiHidden/>
    <w:unhideWhenUsed/>
    <w:rsid w:val="00D04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A0"/>
    <w:rPr>
      <w:rFonts w:ascii="Tahoma" w:hAnsi="Tahoma" w:cs="Tahoma"/>
      <w:sz w:val="16"/>
      <w:szCs w:val="16"/>
    </w:rPr>
  </w:style>
  <w:style w:type="character" w:styleId="Hyperlink">
    <w:name w:val="Hyperlink"/>
    <w:basedOn w:val="DefaultParagraphFont"/>
    <w:uiPriority w:val="99"/>
    <w:unhideWhenUsed/>
    <w:rsid w:val="008D3D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460F"/>
    <w:rPr>
      <w:b/>
      <w:bCs/>
    </w:rPr>
  </w:style>
  <w:style w:type="paragraph" w:styleId="BalloonText">
    <w:name w:val="Balloon Text"/>
    <w:basedOn w:val="Normal"/>
    <w:link w:val="BalloonTextChar"/>
    <w:uiPriority w:val="99"/>
    <w:semiHidden/>
    <w:unhideWhenUsed/>
    <w:rsid w:val="00D04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A0"/>
    <w:rPr>
      <w:rFonts w:ascii="Tahoma" w:hAnsi="Tahoma" w:cs="Tahoma"/>
      <w:sz w:val="16"/>
      <w:szCs w:val="16"/>
    </w:rPr>
  </w:style>
  <w:style w:type="character" w:styleId="Hyperlink">
    <w:name w:val="Hyperlink"/>
    <w:basedOn w:val="DefaultParagraphFont"/>
    <w:uiPriority w:val="99"/>
    <w:unhideWhenUsed/>
    <w:rsid w:val="008D3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ura.fallon@fayette.kyschools.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FCPS</cp:lastModifiedBy>
  <cp:revision>7</cp:revision>
  <cp:lastPrinted>2016-08-09T17:44:00Z</cp:lastPrinted>
  <dcterms:created xsi:type="dcterms:W3CDTF">2016-08-08T22:51:00Z</dcterms:created>
  <dcterms:modified xsi:type="dcterms:W3CDTF">2016-08-09T18:19:00Z</dcterms:modified>
</cp:coreProperties>
</file>